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3" w:rsidRPr="00DD75D3" w:rsidRDefault="00DD75D3" w:rsidP="00DD75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75D3" w:rsidRPr="00DD75D3" w:rsidRDefault="00DD75D3" w:rsidP="00DD75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06742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89" cy="15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3" w:rsidRPr="00DD75D3" w:rsidRDefault="00DD75D3" w:rsidP="00DD75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відома акціонерів</w:t>
      </w:r>
    </w:p>
    <w:p w:rsidR="00DD75D3" w:rsidRPr="00DD75D3" w:rsidRDefault="00DD75D3" w:rsidP="00DD75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Приватного акціонерного товариства </w:t>
      </w:r>
      <w:proofErr w:type="spellStart"/>
      <w:r w:rsidRPr="00DD7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„Страхова</w:t>
      </w:r>
      <w:proofErr w:type="spellEnd"/>
      <w:r w:rsidRPr="00DD7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компанія </w:t>
      </w:r>
      <w:proofErr w:type="spellStart"/>
      <w:r w:rsidRPr="00DD7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„Фенікс”</w:t>
      </w:r>
      <w:proofErr w:type="spellEnd"/>
    </w:p>
    <w:p w:rsidR="00DD75D3" w:rsidRPr="00DD75D3" w:rsidRDefault="00DD75D3" w:rsidP="00DD75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D75D3" w:rsidRPr="00DD75D3" w:rsidRDefault="00DD75D3" w:rsidP="00DD75D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Повідомляємо Вас про скликання позачергових Загальних зборів акціонерів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5A90" w:rsidRP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Приватного акціонерного товариства </w:t>
      </w:r>
      <w:proofErr w:type="spellStart"/>
      <w:r w:rsidR="00835A90" w:rsidRP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„Страхова</w:t>
      </w:r>
      <w:proofErr w:type="spellEnd"/>
      <w:r w:rsidR="00835A90" w:rsidRP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компанія </w:t>
      </w:r>
      <w:proofErr w:type="spellStart"/>
      <w:r w:rsidR="00835A90" w:rsidRP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„Фенікс”</w:t>
      </w:r>
      <w:proofErr w:type="spellEnd"/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</w:t>
      </w:r>
      <w:r w:rsidR="00AC6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Товариство)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відбудуться 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 року за місцезнаходженням Товариства: м. Київ, проспект Академіка Глушкова, 1, павільйон 77, конференц-зал о 12 годині. </w:t>
      </w:r>
    </w:p>
    <w:p w:rsidR="00DD75D3" w:rsidRPr="00DD75D3" w:rsidRDefault="00DD75D3" w:rsidP="00DD7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Реєстрація учасників зборів проводиться з 11</w:t>
      </w:r>
      <w:r w:rsidR="0046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-00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11-45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години за адресою: м. Київ, проспект Академіка Глушкова, 1, павільйон №77, конференц-зал. Початок Зборів о 12 годині.</w:t>
      </w:r>
    </w:p>
    <w:p w:rsidR="00DD75D3" w:rsidRPr="00DD75D3" w:rsidRDefault="00DD75D3" w:rsidP="00DD7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Датою складання переліку акціонерів, які мають право на участь у загальних зборах </w:t>
      </w:r>
      <w:r w:rsidR="00E41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акціонерів Товариства 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B1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 року.</w:t>
      </w:r>
    </w:p>
    <w:p w:rsidR="00DD75D3" w:rsidRPr="00DD75D3" w:rsidRDefault="00DD75D3" w:rsidP="00DD7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реєстрації та участі Ви повинні мати при собі паспорт, а ваші представники - паспорт та доручення, оформлене відповідно до вимог чинного законодавства. </w:t>
      </w:r>
    </w:p>
    <w:p w:rsidR="00DD75D3" w:rsidRPr="00DD75D3" w:rsidRDefault="00DD75D3" w:rsidP="00DD7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Акціонери </w:t>
      </w:r>
      <w:r w:rsidR="00E41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Товариства 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можуть ознайомитись з документами, необхідними для прийняття рішень з питань проекту порядку денного, за місцезнаходженням Товариства: м. Київ, проспект Академіка Глушкова, 1, павільйон 77, кімната 8, у робочі дні з понеділка по п’ятницю з 09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-00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18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-00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години. Проекти рішень щодо кожного з питань, включених до проекту порядку денного, розміщені на </w:t>
      </w:r>
      <w:proofErr w:type="spellStart"/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веб-сайті</w:t>
      </w:r>
      <w:proofErr w:type="spellEnd"/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1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Товариства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http://www.skfenix.net.ua/.</w:t>
      </w:r>
    </w:p>
    <w:p w:rsidR="00DD75D3" w:rsidRPr="00DD75D3" w:rsidRDefault="00DD75D3" w:rsidP="00DD7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Довідки за телефоном: (044) 596-95-17. Особа відповідальна за ознайомлення акціонерів з документами, необхідними для прийняття рішень з питань порядку денного: юрист, </w:t>
      </w:r>
      <w:r w:rsidR="00835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Архипова Вікторія Олександрівна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5D3" w:rsidRPr="00B67184" w:rsidRDefault="00DD75D3" w:rsidP="00E41F9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Повідомлення про проведення позачергових Загальних зборів </w:t>
      </w:r>
      <w:r w:rsidR="00E41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Товариства 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опубліковано у </w:t>
      </w:r>
      <w:r w:rsidR="00B67184" w:rsidRPr="00B67184">
        <w:rPr>
          <w:rFonts w:ascii="Times New Roman" w:hAnsi="Times New Roman" w:cs="Times New Roman"/>
          <w:sz w:val="24"/>
          <w:szCs w:val="24"/>
          <w:lang w:val="uk-UA"/>
        </w:rPr>
        <w:t xml:space="preserve">офіційному виданні НКЦПФР – </w:t>
      </w:r>
      <w:r w:rsidRPr="00B67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Бюлетені</w:t>
      </w:r>
      <w:r w:rsidRPr="00DD7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«Відомості Національної комісії з цінних паперів та фонд</w:t>
      </w:r>
      <w:r w:rsidR="0095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ового ринку» № </w:t>
      </w:r>
      <w:r w:rsidR="00B67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209</w:t>
      </w:r>
      <w:r w:rsidR="00954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40F6" w:rsidRPr="00B67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67184" w:rsidRPr="00B67184">
        <w:rPr>
          <w:rFonts w:ascii="Times New Roman" w:hAnsi="Times New Roman" w:cs="Times New Roman"/>
          <w:sz w:val="24"/>
          <w:szCs w:val="24"/>
          <w:lang w:val="uk-UA"/>
        </w:rPr>
        <w:t xml:space="preserve">03.11.2017 </w:t>
      </w:r>
      <w:bookmarkStart w:id="0" w:name="_GoBack"/>
      <w:bookmarkEnd w:id="0"/>
      <w:r w:rsidRPr="00B67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B67184" w:rsidRPr="00B67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B67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5D3" w:rsidRPr="00DD75D3" w:rsidRDefault="00DD75D3" w:rsidP="00DD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D3" w:rsidRPr="00DD75D3" w:rsidRDefault="00DD75D3" w:rsidP="00DD7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D7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Проект порядку денного:</w:t>
      </w:r>
    </w:p>
    <w:p w:rsidR="00DD75D3" w:rsidRPr="009A3E80" w:rsidRDefault="009A3E80" w:rsidP="00DD75D3">
      <w:pPr>
        <w:numPr>
          <w:ilvl w:val="2"/>
          <w:numId w:val="1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3E8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лічильної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порядку денного та регламенту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140BF4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="00DD75D3" w:rsidRPr="009A3E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5D3" w:rsidRPr="009A3E80" w:rsidRDefault="009A3E80" w:rsidP="00DD75D3">
      <w:pPr>
        <w:numPr>
          <w:ilvl w:val="2"/>
          <w:numId w:val="1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3E80">
        <w:rPr>
          <w:rFonts w:ascii="Times New Roman" w:hAnsi="Times New Roman" w:cs="Times New Roman"/>
          <w:sz w:val="24"/>
          <w:szCs w:val="24"/>
          <w:lang w:val="uk-UA"/>
        </w:rPr>
        <w:t>Про внесення змін до відомостей про склад фізичних осіб – платників податків, які мають право вчиняти дії від імені юридичної особи без довіреності, у тому числі підписувати договори тощо, що містяться в Єдиному державному реєстрі юридичних осіб, фізичних осіб – підприємців та громадських формувань, та які не стосуються внесення змін до установчих документів юридичної особи (</w:t>
      </w:r>
      <w:proofErr w:type="spellStart"/>
      <w:r w:rsidRPr="009A3E8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9A3E80">
        <w:rPr>
          <w:rFonts w:ascii="Times New Roman" w:hAnsi="Times New Roman" w:cs="Times New Roman"/>
          <w:sz w:val="24"/>
          <w:szCs w:val="24"/>
          <w:lang w:val="uk-UA"/>
        </w:rPr>
        <w:t xml:space="preserve"> «СК «Фенікс»).</w:t>
      </w:r>
    </w:p>
    <w:p w:rsidR="00DD75D3" w:rsidRPr="009A3E80" w:rsidRDefault="009A3E80" w:rsidP="00DD75D3">
      <w:pPr>
        <w:numPr>
          <w:ilvl w:val="2"/>
          <w:numId w:val="1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3E8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9A3E8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A3E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підприємців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9A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80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="00DD75D3" w:rsidRPr="009A3E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5D3" w:rsidRPr="009A3E80" w:rsidRDefault="009A3E80" w:rsidP="00DD75D3">
      <w:pPr>
        <w:numPr>
          <w:ilvl w:val="2"/>
          <w:numId w:val="1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3E80">
        <w:rPr>
          <w:rFonts w:ascii="Times New Roman" w:hAnsi="Times New Roman" w:cs="Times New Roman"/>
          <w:sz w:val="24"/>
          <w:szCs w:val="24"/>
          <w:lang w:val="uk-UA"/>
        </w:rPr>
        <w:t>Про проведення державної реєстрації вищевказаних змін у відомостях про юридичну особу (</w:t>
      </w:r>
      <w:proofErr w:type="spellStart"/>
      <w:r w:rsidRPr="009A3E8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9A3E80">
        <w:rPr>
          <w:rFonts w:ascii="Times New Roman" w:hAnsi="Times New Roman" w:cs="Times New Roman"/>
          <w:sz w:val="24"/>
          <w:szCs w:val="24"/>
          <w:lang w:val="uk-UA"/>
        </w:rPr>
        <w:t xml:space="preserve"> «СК «Фенікс»), що містяться в Єдиному державному реєстрі юридичних осіб, фізичних осіб – підприємців та громадських формувань, в порядку та в строки, передбачені чинним законодавством України</w:t>
      </w:r>
      <w:r w:rsidR="00DD75D3" w:rsidRPr="009A3E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5D3" w:rsidRPr="009A3E80" w:rsidRDefault="00DD75D3" w:rsidP="00DD75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75D3" w:rsidRPr="00DD75D3" w:rsidRDefault="00DD75D3" w:rsidP="00DD75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Генеральний</w:t>
      </w:r>
      <w:proofErr w:type="spellEnd"/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</w:t>
      </w:r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В.В. </w:t>
      </w:r>
      <w:proofErr w:type="spellStart"/>
      <w:r w:rsidRPr="00DD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Кривошапка</w:t>
      </w:r>
      <w:proofErr w:type="spellEnd"/>
    </w:p>
    <w:p w:rsidR="00DD75D3" w:rsidRPr="00DD75D3" w:rsidRDefault="00DD75D3" w:rsidP="00DD75D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052B" w:rsidRDefault="0009052B"/>
    <w:sectPr w:rsidR="0009052B" w:rsidSect="00DD7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66D"/>
    <w:multiLevelType w:val="multilevel"/>
    <w:tmpl w:val="80A81B5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3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3D"/>
    <w:rsid w:val="0001568F"/>
    <w:rsid w:val="000507A3"/>
    <w:rsid w:val="0009052B"/>
    <w:rsid w:val="000E3149"/>
    <w:rsid w:val="00117415"/>
    <w:rsid w:val="00123C81"/>
    <w:rsid w:val="00140BF4"/>
    <w:rsid w:val="00166796"/>
    <w:rsid w:val="00171C20"/>
    <w:rsid w:val="002A71DD"/>
    <w:rsid w:val="002E0BE0"/>
    <w:rsid w:val="00351DCE"/>
    <w:rsid w:val="003759BC"/>
    <w:rsid w:val="00382853"/>
    <w:rsid w:val="00383194"/>
    <w:rsid w:val="00395F71"/>
    <w:rsid w:val="00405D94"/>
    <w:rsid w:val="004241B0"/>
    <w:rsid w:val="00463168"/>
    <w:rsid w:val="00524791"/>
    <w:rsid w:val="00526F09"/>
    <w:rsid w:val="005618E3"/>
    <w:rsid w:val="00564B34"/>
    <w:rsid w:val="00592FC7"/>
    <w:rsid w:val="005958D9"/>
    <w:rsid w:val="005D6AFC"/>
    <w:rsid w:val="00626538"/>
    <w:rsid w:val="0064686B"/>
    <w:rsid w:val="006517B5"/>
    <w:rsid w:val="00742835"/>
    <w:rsid w:val="00795D85"/>
    <w:rsid w:val="008326FC"/>
    <w:rsid w:val="00835A90"/>
    <w:rsid w:val="0085206B"/>
    <w:rsid w:val="00854016"/>
    <w:rsid w:val="008702D3"/>
    <w:rsid w:val="008B23A2"/>
    <w:rsid w:val="008E1643"/>
    <w:rsid w:val="009540F6"/>
    <w:rsid w:val="009734F9"/>
    <w:rsid w:val="009A3E80"/>
    <w:rsid w:val="009A5418"/>
    <w:rsid w:val="009B13B1"/>
    <w:rsid w:val="00A56173"/>
    <w:rsid w:val="00AB548A"/>
    <w:rsid w:val="00AC6D6F"/>
    <w:rsid w:val="00B47942"/>
    <w:rsid w:val="00B67184"/>
    <w:rsid w:val="00C20486"/>
    <w:rsid w:val="00CA019B"/>
    <w:rsid w:val="00CF16C6"/>
    <w:rsid w:val="00D96007"/>
    <w:rsid w:val="00DD75D3"/>
    <w:rsid w:val="00E344D0"/>
    <w:rsid w:val="00E41F90"/>
    <w:rsid w:val="00E719AF"/>
    <w:rsid w:val="00F133F1"/>
    <w:rsid w:val="00F34E37"/>
    <w:rsid w:val="00F5153D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iService</dc:creator>
  <cp:lastModifiedBy>работа</cp:lastModifiedBy>
  <cp:revision>11</cp:revision>
  <dcterms:created xsi:type="dcterms:W3CDTF">2017-10-27T08:42:00Z</dcterms:created>
  <dcterms:modified xsi:type="dcterms:W3CDTF">2017-11-02T15:13:00Z</dcterms:modified>
</cp:coreProperties>
</file>